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t>四川省各市（州）招生考试机构咨询电话及邮箱查询网址</w:t>
      </w:r>
    </w:p>
    <w:tbl>
      <w:tblPr>
        <w:tblStyle w:val="3"/>
        <w:tblpPr w:leftFromText="180" w:rightFromText="180" w:vertAnchor="text" w:horzAnchor="page" w:tblpX="683" w:tblpY="583"/>
        <w:tblOverlap w:val="never"/>
        <w:tblW w:w="10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559"/>
        <w:gridCol w:w="7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市（州）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咨询电话</w:t>
            </w:r>
          </w:p>
        </w:tc>
        <w:tc>
          <w:tcPr>
            <w:tcW w:w="786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自学考试工作邮箱查询网址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成都市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028-86691516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https://www.cdzk.org/cont/55/2021/10/11/21746.shtml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自贡市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0813-8125708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http://www.sczgzb.com/News/958b626898d34c0a875fb4c6f03a6c43.html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攀枝花市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0812-3365806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https://www.pzhzb.cn/News/00f46a74a0a8427182397e2063af8c96.html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泸州市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0830-3109974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https://www.lzzsks.com/News/2b2aaa6f55064787b1ac98fecee6b1df.html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德阳市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color w:val="FF0000"/>
                <w:kern w:val="2"/>
                <w:sz w:val="21"/>
                <w:szCs w:val="24"/>
              </w:rPr>
              <w:t>0838-2514866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http://www.zk678.com/News/02d97f33902447d3a5f2a5ac44e085ad.html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绵阳市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0816-2366139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color w:val="FF0000"/>
                <w:kern w:val="2"/>
                <w:sz w:val="21"/>
                <w:szCs w:val="24"/>
              </w:rPr>
            </w:pPr>
            <w:r>
              <w:rPr>
                <w:rFonts w:eastAsiaTheme="minorEastAsia"/>
                <w:color w:val="FF0000"/>
                <w:kern w:val="2"/>
                <w:sz w:val="21"/>
                <w:szCs w:val="24"/>
              </w:rPr>
              <w:t>https://www.zszk.net/#/home/recruitExam/articleInfo?articleId=1192034220462182400&amp;back=1&amp;eid=698203274809053184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广元市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0839-3302127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http://www.gyzsks.cn/News/dbfe9bdd90a0457fbd9973e56a8a044f.html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遂宁市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0825-2281756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http://www.snszsks.cn/News/33d87c16110142599579999f2b1e0e34.html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内江市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0832-2046130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color w:val="FF0000"/>
                <w:kern w:val="2"/>
                <w:sz w:val="21"/>
                <w:szCs w:val="24"/>
              </w:rPr>
              <w:t>http://www.njszk.net/#/article/articleInfo?articleId=1186253429492813824&amp;back=1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乐山市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0833-2437681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color w:val="FF0000"/>
                <w:kern w:val="2"/>
                <w:sz w:val="21"/>
                <w:szCs w:val="24"/>
              </w:rPr>
              <w:t>http://www.lszsb.com/nd.jsp?fromColId=112&amp;id=735#_np=112_1109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南充市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0817-2227425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http://www.nczsks.com/News/ebf5138066f442a8b0fa1996e099e63e.html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宜宾市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0831-2381446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http://www.ybzsb.cn/NewsDetail/058b8abdb97443e38b32fbc1ac2a7240.html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广安市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0826-2337730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color w:val="FF0000"/>
                <w:kern w:val="2"/>
                <w:sz w:val="21"/>
                <w:szCs w:val="24"/>
              </w:rPr>
              <w:t>https://mp.weixin.qq.com/s/q2ao55wqWJm11HVKRcLBNA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达州市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0818-3091696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https://mp.weixin.qq.com/s/SQyVhU0wuwTJbf5157jByA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雅安市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0835-2239493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http://www.yazsks.com/News/f76c52a43176405ab05cd1b98182db59.html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阿坝州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0837-2822352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https://ab.zk789.cn/#/article/articleInfo?articleId=1128358567368331264&amp;back=1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甘孜州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0836-2832865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color w:val="FF0000"/>
                <w:kern w:val="2"/>
                <w:sz w:val="21"/>
                <w:szCs w:val="24"/>
              </w:rPr>
              <w:t>https://t.1yb.co/KnUz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凉山州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0834-6992915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https://mp.weixin.qq.com/s/yi3DBN4Ayh3xHKD6NqfA-g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巴中市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0827-5265002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https://www.bzszb.cn/Article-180.shtml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眉山市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color w:val="FF0000"/>
                <w:kern w:val="2"/>
                <w:sz w:val="21"/>
                <w:szCs w:val="24"/>
              </w:rPr>
              <w:t>028-38195632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http://www.msjyksy.cn/mssgzyx.htm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资阳市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028-26631539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http://www.zyzkb.net/News/00085ee9e1a140aab6f9a97486e89ef6.html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434F06C6"/>
    <w:rsid w:val="434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2024-01-26T01:56:00Z</dcterms:created>
  <dc:creator>WPS_1675735716</dc:creator>
  <cp:lastModifiedBy>WPS_1675735716</cp:lastModifiedBy>
  <dcterms:modified xsi:type="dcterms:W3CDTF">2024-01-26T01:56:13Z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60AC3841FF6048FD99BCB3B2D4C89100_11</vt:lpwstr>
  </property>
</Properties>
</file>