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8" w:rsidRDefault="008B04A8" w:rsidP="008B04A8">
      <w:pPr>
        <w:snapToGrid w:val="0"/>
        <w:rPr>
          <w:rFonts w:ascii="仿宋_GB2312" w:eastAsia="仿宋_GB2312" w:hAnsi="新宋体" w:hint="eastAsia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附件8</w:t>
      </w:r>
    </w:p>
    <w:p w:rsidR="008B04A8" w:rsidRDefault="008B04A8" w:rsidP="008B04A8">
      <w:pPr>
        <w:snapToGrid w:val="0"/>
        <w:rPr>
          <w:rFonts w:ascii="仿宋_GB2312" w:eastAsia="仿宋_GB2312" w:hAnsi="新宋体" w:hint="eastAsia"/>
          <w:b/>
          <w:sz w:val="30"/>
          <w:szCs w:val="30"/>
        </w:rPr>
      </w:pPr>
    </w:p>
    <w:p w:rsidR="008B04A8" w:rsidRDefault="008B04A8" w:rsidP="008B04A8">
      <w:pPr>
        <w:spacing w:line="500" w:lineRule="exact"/>
        <w:jc w:val="center"/>
        <w:rPr>
          <w:rFonts w:eastAsia="华文中宋"/>
          <w:sz w:val="40"/>
          <w:szCs w:val="40"/>
        </w:rPr>
      </w:pPr>
      <w:r>
        <w:rPr>
          <w:rFonts w:eastAsia="华文中宋"/>
          <w:sz w:val="40"/>
          <w:szCs w:val="40"/>
        </w:rPr>
        <w:t>四川省高等教育自学考试更改民族汇总表</w:t>
      </w:r>
    </w:p>
    <w:p w:rsidR="008B04A8" w:rsidRDefault="008B04A8" w:rsidP="008B04A8">
      <w:pPr>
        <w:spacing w:line="500" w:lineRule="exact"/>
        <w:jc w:val="center"/>
        <w:rPr>
          <w:rFonts w:eastAsia="华文中宋"/>
          <w:sz w:val="44"/>
          <w:szCs w:val="44"/>
        </w:rPr>
      </w:pPr>
    </w:p>
    <w:p w:rsidR="008B04A8" w:rsidRDefault="008B04A8" w:rsidP="008B04A8">
      <w:pPr>
        <w:rPr>
          <w:sz w:val="30"/>
          <w:szCs w:val="30"/>
        </w:rPr>
      </w:pPr>
      <w:r>
        <w:rPr>
          <w:sz w:val="30"/>
          <w:szCs w:val="30"/>
        </w:rPr>
        <w:t>申请单位：</w:t>
      </w:r>
      <w:r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>申请时间：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日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07"/>
        <w:gridCol w:w="1976"/>
        <w:gridCol w:w="1470"/>
        <w:gridCol w:w="1680"/>
        <w:gridCol w:w="2103"/>
      </w:tblGrid>
      <w:tr w:rsidR="008B04A8" w:rsidTr="00770BE5">
        <w:trPr>
          <w:trHeight w:val="64"/>
        </w:trPr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准考证号</w:t>
            </w: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现注册</w:t>
            </w:r>
            <w:proofErr w:type="gramEnd"/>
            <w:r>
              <w:rPr>
                <w:sz w:val="26"/>
                <w:szCs w:val="26"/>
              </w:rPr>
              <w:t>姓名</w:t>
            </w: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错误信息</w:t>
            </w: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正确信息</w:t>
            </w: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正确民族编码</w:t>
            </w: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  <w:tr w:rsidR="008B04A8" w:rsidTr="00770BE5">
        <w:tc>
          <w:tcPr>
            <w:tcW w:w="1807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8B04A8" w:rsidRDefault="008B04A8" w:rsidP="00770BE5">
            <w:pPr>
              <w:spacing w:line="6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D90772" w:rsidRDefault="00D90772">
      <w:bookmarkStart w:id="0" w:name="_GoBack"/>
      <w:bookmarkEnd w:id="0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A8"/>
    <w:rsid w:val="008B04A8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B04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B04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2018-05-07T06:25:00Z</dcterms:created>
  <dcterms:modified xsi:type="dcterms:W3CDTF">2018-05-07T06:26:00Z</dcterms:modified>
</cp:coreProperties>
</file>